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04" w:rsidRPr="00881504" w:rsidRDefault="00881504" w:rsidP="00881504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81504">
        <w:rPr>
          <w:rFonts w:ascii="Arial" w:hAnsi="Arial" w:cs="Arial"/>
          <w:b/>
          <w:sz w:val="28"/>
          <w:szCs w:val="28"/>
          <w:u w:val="single"/>
        </w:rPr>
        <w:t>Résolution de problèmes</w:t>
      </w:r>
    </w:p>
    <w:p w:rsidR="00881504" w:rsidRPr="00881504" w:rsidRDefault="00881504" w:rsidP="00881504">
      <w:pPr>
        <w:spacing w:line="360" w:lineRule="auto"/>
        <w:rPr>
          <w:rFonts w:ascii="Arial" w:hAnsi="Arial" w:cs="Arial"/>
          <w:u w:val="single"/>
        </w:rPr>
      </w:pPr>
    </w:p>
    <w:p w:rsidR="00881504" w:rsidRPr="00881504" w:rsidRDefault="00881504" w:rsidP="00881504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881504">
        <w:rPr>
          <w:rFonts w:ascii="Arial" w:hAnsi="Arial" w:cs="Arial"/>
          <w:sz w:val="24"/>
          <w:szCs w:val="24"/>
          <w:u w:val="single"/>
        </w:rPr>
        <w:t>Léo, Mélissa, Cassandra, Yann</w:t>
      </w:r>
    </w:p>
    <w:p w:rsidR="00881504" w:rsidRPr="00881504" w:rsidRDefault="00881504" w:rsidP="00881504">
      <w:pPr>
        <w:pStyle w:val="Default"/>
        <w:rPr>
          <w:rFonts w:ascii="Arial" w:hAnsi="Arial" w:cs="Arial"/>
          <w:color w:val="auto"/>
        </w:rPr>
      </w:pPr>
    </w:p>
    <w:p w:rsidR="00881504" w:rsidRPr="00881504" w:rsidRDefault="00881504" w:rsidP="00881504">
      <w:pPr>
        <w:pStyle w:val="Default"/>
        <w:rPr>
          <w:rFonts w:ascii="Arial" w:hAnsi="Arial" w:cs="Arial"/>
        </w:rPr>
      </w:pPr>
      <w:r w:rsidRPr="00881504">
        <w:rPr>
          <w:rFonts w:ascii="Arial" w:hAnsi="Arial" w:cs="Arial"/>
        </w:rPr>
        <w:t>Pendant les championnats du monde d’haltérophilie, l’équipe de Russie a soulevé au total 1</w:t>
      </w:r>
      <w:r>
        <w:rPr>
          <w:rFonts w:ascii="Arial" w:hAnsi="Arial" w:cs="Arial"/>
        </w:rPr>
        <w:t xml:space="preserve">157 kg. C’est 94 kg de moins </w:t>
      </w:r>
      <w:r w:rsidRPr="00881504">
        <w:rPr>
          <w:rFonts w:ascii="Arial" w:hAnsi="Arial" w:cs="Arial"/>
        </w:rPr>
        <w:t xml:space="preserve">que l’équipe de Turquie. </w:t>
      </w:r>
    </w:p>
    <w:p w:rsidR="00881504" w:rsidRPr="00881504" w:rsidRDefault="00881504" w:rsidP="00881504">
      <w:pPr>
        <w:rPr>
          <w:rFonts w:ascii="Arial" w:hAnsi="Arial" w:cs="Arial"/>
          <w:sz w:val="24"/>
          <w:szCs w:val="24"/>
        </w:rPr>
      </w:pPr>
      <w:r w:rsidRPr="00881504">
        <w:rPr>
          <w:rFonts w:ascii="Arial" w:hAnsi="Arial" w:cs="Arial"/>
          <w:sz w:val="24"/>
          <w:szCs w:val="24"/>
        </w:rPr>
        <w:t xml:space="preserve">Combien de kg l’équipe des athlètes Turques a-t-elle soulevé ? </w:t>
      </w:r>
    </w:p>
    <w:p w:rsidR="00881504" w:rsidRPr="00881504" w:rsidRDefault="00881504" w:rsidP="00881504">
      <w:pPr>
        <w:rPr>
          <w:rFonts w:ascii="Arial" w:hAnsi="Arial" w:cs="Arial"/>
          <w:sz w:val="24"/>
          <w:szCs w:val="24"/>
        </w:rPr>
      </w:pPr>
    </w:p>
    <w:p w:rsidR="00881504" w:rsidRPr="00881504" w:rsidRDefault="00881504" w:rsidP="00881504">
      <w:pPr>
        <w:rPr>
          <w:rFonts w:ascii="Arial" w:hAnsi="Arial" w:cs="Arial"/>
          <w:sz w:val="24"/>
          <w:szCs w:val="24"/>
        </w:rPr>
      </w:pPr>
    </w:p>
    <w:p w:rsidR="00881504" w:rsidRPr="00881504" w:rsidRDefault="00881504" w:rsidP="00881504">
      <w:pPr>
        <w:pStyle w:val="Default"/>
        <w:rPr>
          <w:rFonts w:ascii="Arial" w:hAnsi="Arial" w:cs="Arial"/>
          <w:color w:val="auto"/>
        </w:rPr>
      </w:pPr>
    </w:p>
    <w:p w:rsidR="00881504" w:rsidRDefault="00881504" w:rsidP="00881504">
      <w:pPr>
        <w:pStyle w:val="Default"/>
        <w:rPr>
          <w:rFonts w:ascii="Arial" w:hAnsi="Arial" w:cs="Arial"/>
        </w:rPr>
      </w:pPr>
    </w:p>
    <w:p w:rsidR="00881504" w:rsidRDefault="00881504" w:rsidP="00881504">
      <w:pPr>
        <w:pStyle w:val="Default"/>
        <w:rPr>
          <w:rFonts w:ascii="Arial" w:hAnsi="Arial" w:cs="Arial"/>
        </w:rPr>
      </w:pPr>
    </w:p>
    <w:p w:rsidR="00566254" w:rsidRDefault="00566254" w:rsidP="00881504">
      <w:pPr>
        <w:pStyle w:val="Default"/>
        <w:rPr>
          <w:rFonts w:ascii="Arial" w:hAnsi="Arial" w:cs="Arial"/>
        </w:rPr>
      </w:pPr>
    </w:p>
    <w:p w:rsidR="00566254" w:rsidRDefault="00881504" w:rsidP="00881504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Paul va souvent à Paris</w:t>
      </w:r>
      <w:r w:rsidRPr="00881504">
        <w:rPr>
          <w:rFonts w:ascii="Arial" w:hAnsi="Arial" w:cs="Arial"/>
        </w:rPr>
        <w:t xml:space="preserve"> en voiture. Chaque fois, il dépense 85 € pour l’essence. Au cours de l’hiver dernier</w:t>
      </w:r>
      <w:r w:rsidR="00566254">
        <w:rPr>
          <w:rFonts w:ascii="Arial" w:hAnsi="Arial" w:cs="Arial"/>
        </w:rPr>
        <w:t>, il a fait 13 voyages à Paris</w:t>
      </w:r>
      <w:r w:rsidRPr="00881504">
        <w:rPr>
          <w:rFonts w:ascii="Arial" w:hAnsi="Arial" w:cs="Arial"/>
        </w:rPr>
        <w:t xml:space="preserve">. </w:t>
      </w:r>
    </w:p>
    <w:p w:rsidR="00881504" w:rsidRPr="00881504" w:rsidRDefault="00881504" w:rsidP="00881504">
      <w:pPr>
        <w:pStyle w:val="Default"/>
        <w:rPr>
          <w:rFonts w:ascii="Arial" w:hAnsi="Arial" w:cs="Arial"/>
        </w:rPr>
      </w:pPr>
      <w:r w:rsidRPr="00881504">
        <w:rPr>
          <w:rFonts w:ascii="Arial" w:hAnsi="Arial" w:cs="Arial"/>
        </w:rPr>
        <w:t xml:space="preserve">Combien a-t-il dépensé pour l’essence ? </w:t>
      </w:r>
    </w:p>
    <w:p w:rsidR="00881504" w:rsidRPr="00881504" w:rsidRDefault="00881504" w:rsidP="00881504">
      <w:pPr>
        <w:rPr>
          <w:rFonts w:ascii="Arial" w:hAnsi="Arial" w:cs="Arial"/>
        </w:rPr>
      </w:pPr>
    </w:p>
    <w:p w:rsidR="00881504" w:rsidRPr="00881504" w:rsidRDefault="00881504" w:rsidP="00881504">
      <w:pPr>
        <w:rPr>
          <w:rFonts w:ascii="Arial" w:hAnsi="Arial" w:cs="Arial"/>
        </w:rPr>
      </w:pPr>
    </w:p>
    <w:p w:rsidR="00566254" w:rsidRDefault="00566254" w:rsidP="00881504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566254" w:rsidRDefault="00566254" w:rsidP="00881504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566254" w:rsidRDefault="00566254" w:rsidP="00881504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566254" w:rsidRDefault="00566254" w:rsidP="00881504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566254" w:rsidRDefault="00566254" w:rsidP="00881504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881504" w:rsidRPr="00881504" w:rsidRDefault="00881504" w:rsidP="00881504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881504">
        <w:rPr>
          <w:rFonts w:ascii="Arial" w:hAnsi="Arial" w:cs="Arial"/>
          <w:sz w:val="24"/>
          <w:szCs w:val="24"/>
          <w:u w:val="single"/>
        </w:rPr>
        <w:t xml:space="preserve">Enzo, Clément, </w:t>
      </w:r>
      <w:proofErr w:type="spellStart"/>
      <w:r w:rsidRPr="00881504">
        <w:rPr>
          <w:rFonts w:ascii="Arial" w:hAnsi="Arial" w:cs="Arial"/>
          <w:sz w:val="24"/>
          <w:szCs w:val="24"/>
          <w:u w:val="single"/>
        </w:rPr>
        <w:t>Solly</w:t>
      </w:r>
      <w:proofErr w:type="spellEnd"/>
      <w:r w:rsidRPr="00881504">
        <w:rPr>
          <w:rFonts w:ascii="Arial" w:hAnsi="Arial" w:cs="Arial"/>
          <w:sz w:val="24"/>
          <w:szCs w:val="24"/>
          <w:u w:val="single"/>
        </w:rPr>
        <w:t>, Mathis, Rémy</w:t>
      </w:r>
    </w:p>
    <w:p w:rsidR="00AB4F34" w:rsidRPr="00881504" w:rsidRDefault="00566254" w:rsidP="00881504">
      <w:pPr>
        <w:rPr>
          <w:rFonts w:ascii="Arial" w:hAnsi="Arial" w:cs="Arial"/>
        </w:rPr>
      </w:pPr>
    </w:p>
    <w:p w:rsidR="00566254" w:rsidRDefault="00881504" w:rsidP="00881504">
      <w:pPr>
        <w:pStyle w:val="Default"/>
        <w:rPr>
          <w:rFonts w:ascii="Arial" w:hAnsi="Arial" w:cs="Arial"/>
        </w:rPr>
      </w:pPr>
      <w:r w:rsidRPr="00566254">
        <w:rPr>
          <w:rFonts w:ascii="Arial" w:hAnsi="Arial" w:cs="Arial"/>
        </w:rPr>
        <w:t xml:space="preserve">Dans une usine, chaque ouvrier fabrique 22 objets par jour. Il y a 32 ouvriers dans l’usine. </w:t>
      </w:r>
    </w:p>
    <w:p w:rsidR="00881504" w:rsidRPr="00566254" w:rsidRDefault="00881504" w:rsidP="00881504">
      <w:pPr>
        <w:pStyle w:val="Default"/>
        <w:rPr>
          <w:rFonts w:ascii="Arial" w:hAnsi="Arial" w:cs="Arial"/>
        </w:rPr>
      </w:pPr>
      <w:r w:rsidRPr="00566254">
        <w:rPr>
          <w:rFonts w:ascii="Arial" w:hAnsi="Arial" w:cs="Arial"/>
        </w:rPr>
        <w:t xml:space="preserve">Combien fabriquent-ils d’objets en 45 jours ? </w:t>
      </w:r>
    </w:p>
    <w:p w:rsidR="00881504" w:rsidRPr="00566254" w:rsidRDefault="00881504" w:rsidP="00881504">
      <w:pPr>
        <w:rPr>
          <w:rFonts w:ascii="Arial" w:hAnsi="Arial" w:cs="Arial"/>
          <w:sz w:val="24"/>
          <w:szCs w:val="24"/>
        </w:rPr>
      </w:pPr>
    </w:p>
    <w:p w:rsidR="00881504" w:rsidRPr="00566254" w:rsidRDefault="00881504" w:rsidP="00881504">
      <w:pPr>
        <w:rPr>
          <w:rFonts w:ascii="Arial" w:hAnsi="Arial" w:cs="Arial"/>
          <w:sz w:val="24"/>
          <w:szCs w:val="24"/>
        </w:rPr>
      </w:pPr>
    </w:p>
    <w:p w:rsidR="00881504" w:rsidRPr="00566254" w:rsidRDefault="00881504" w:rsidP="00881504">
      <w:pPr>
        <w:pStyle w:val="Default"/>
        <w:rPr>
          <w:rFonts w:ascii="Arial" w:hAnsi="Arial" w:cs="Arial"/>
          <w:color w:val="auto"/>
        </w:rPr>
      </w:pPr>
    </w:p>
    <w:p w:rsidR="00566254" w:rsidRDefault="00566254" w:rsidP="00881504">
      <w:pPr>
        <w:pStyle w:val="Default"/>
        <w:rPr>
          <w:rFonts w:ascii="Arial" w:hAnsi="Arial" w:cs="Arial"/>
        </w:rPr>
      </w:pPr>
    </w:p>
    <w:p w:rsidR="00566254" w:rsidRDefault="00566254" w:rsidP="00881504">
      <w:pPr>
        <w:pStyle w:val="Default"/>
        <w:rPr>
          <w:rFonts w:ascii="Arial" w:hAnsi="Arial" w:cs="Arial"/>
        </w:rPr>
      </w:pPr>
    </w:p>
    <w:p w:rsidR="00566254" w:rsidRDefault="00566254" w:rsidP="00881504">
      <w:pPr>
        <w:pStyle w:val="Default"/>
        <w:rPr>
          <w:rFonts w:ascii="Arial" w:hAnsi="Arial" w:cs="Arial"/>
        </w:rPr>
      </w:pPr>
    </w:p>
    <w:p w:rsidR="00566254" w:rsidRDefault="00881504" w:rsidP="00881504">
      <w:pPr>
        <w:pStyle w:val="Default"/>
        <w:rPr>
          <w:rFonts w:ascii="Arial" w:hAnsi="Arial" w:cs="Arial"/>
        </w:rPr>
      </w:pPr>
      <w:r w:rsidRPr="00566254">
        <w:rPr>
          <w:rFonts w:ascii="Arial" w:hAnsi="Arial" w:cs="Arial"/>
        </w:rPr>
        <w:t xml:space="preserve">Le terrain d’un futur lotissement a une aire de 12,231 m2. Il y aura sur ce terrain 27 parcelles identiques. </w:t>
      </w:r>
    </w:p>
    <w:p w:rsidR="00881504" w:rsidRPr="00566254" w:rsidRDefault="00881504" w:rsidP="00881504">
      <w:pPr>
        <w:pStyle w:val="Default"/>
        <w:rPr>
          <w:rFonts w:ascii="Arial" w:hAnsi="Arial" w:cs="Arial"/>
        </w:rPr>
      </w:pPr>
      <w:r w:rsidRPr="00566254">
        <w:rPr>
          <w:rFonts w:ascii="Arial" w:hAnsi="Arial" w:cs="Arial"/>
        </w:rPr>
        <w:t xml:space="preserve">Quelle sera la superficie de chaque parcelle ? </w:t>
      </w:r>
    </w:p>
    <w:p w:rsidR="00881504" w:rsidRPr="00881504" w:rsidRDefault="00881504" w:rsidP="00881504">
      <w:pPr>
        <w:rPr>
          <w:rFonts w:ascii="Arial" w:hAnsi="Arial" w:cs="Arial"/>
        </w:rPr>
      </w:pPr>
    </w:p>
    <w:sectPr w:rsidR="00881504" w:rsidRPr="00881504" w:rsidSect="008B6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1504"/>
    <w:rsid w:val="00566254"/>
    <w:rsid w:val="00834D98"/>
    <w:rsid w:val="00881504"/>
    <w:rsid w:val="008B6194"/>
    <w:rsid w:val="00C81E23"/>
    <w:rsid w:val="00F27F75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8150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1</cp:revision>
  <dcterms:created xsi:type="dcterms:W3CDTF">2020-05-11T06:40:00Z</dcterms:created>
  <dcterms:modified xsi:type="dcterms:W3CDTF">2020-05-11T06:53:00Z</dcterms:modified>
</cp:coreProperties>
</file>